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11"/>
          <w:rFonts w:hint="default" w:ascii="宋体" w:hAnsi="宋体"/>
          <w:b/>
          <w:kern w:val="2"/>
          <w:sz w:val="28"/>
          <w:szCs w:val="28"/>
          <w:lang w:eastAsia="zh-Hans" w:bidi="ar-SA"/>
        </w:rPr>
      </w:pPr>
      <w:r>
        <w:rPr>
          <w:rStyle w:val="11"/>
          <w:rFonts w:hint="eastAsia" w:ascii="宋体" w:hAnsi="宋体"/>
          <w:b/>
          <w:kern w:val="2"/>
          <w:sz w:val="28"/>
          <w:szCs w:val="28"/>
          <w:lang w:val="en-US" w:eastAsia="zh-Hans" w:bidi="ar-SA"/>
        </w:rPr>
        <w:t>附件</w:t>
      </w:r>
      <w:r>
        <w:rPr>
          <w:rStyle w:val="11"/>
          <w:rFonts w:hint="default" w:ascii="宋体" w:hAnsi="宋体"/>
          <w:b/>
          <w:kern w:val="2"/>
          <w:sz w:val="28"/>
          <w:szCs w:val="28"/>
          <w:lang w:eastAsia="zh-Hans" w:bidi="ar-SA"/>
        </w:rPr>
        <w:t>1</w:t>
      </w:r>
      <w:bookmarkStart w:id="0" w:name="_GoBack"/>
      <w:bookmarkEnd w:id="0"/>
    </w:p>
    <w:tbl>
      <w:tblPr>
        <w:tblStyle w:val="6"/>
        <w:tblpPr w:leftFromText="181" w:rightFromText="181" w:vertAnchor="text" w:horzAnchor="margin" w:tblpXSpec="center" w:tblpY="891"/>
        <w:tblW w:w="93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07"/>
        <w:gridCol w:w="337"/>
        <w:gridCol w:w="286"/>
        <w:gridCol w:w="692"/>
        <w:gridCol w:w="140"/>
        <w:gridCol w:w="139"/>
        <w:gridCol w:w="553"/>
        <w:gridCol w:w="692"/>
        <w:gridCol w:w="1249"/>
        <w:gridCol w:w="692"/>
        <w:gridCol w:w="1109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报考等级</w:t>
            </w:r>
          </w:p>
        </w:tc>
        <w:tc>
          <w:tcPr>
            <w:tcW w:w="2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现裁判等级批准日期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现在工作单位和职务</w:t>
            </w:r>
          </w:p>
        </w:tc>
        <w:tc>
          <w:tcPr>
            <w:tcW w:w="283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田径裁判特长（项目）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外语专长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田径主要裁判工作经历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地点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裁判职务</w:t>
            </w: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竞赛名称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本单位意见</w:t>
            </w:r>
          </w:p>
        </w:tc>
        <w:tc>
          <w:tcPr>
            <w:tcW w:w="76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428" w:firstLineChars="230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48" w:firstLineChars="180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48" w:firstLineChars="180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市体育局或地市田协意见</w:t>
            </w:r>
          </w:p>
        </w:tc>
        <w:tc>
          <w:tcPr>
            <w:tcW w:w="76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省田协意见</w:t>
            </w:r>
          </w:p>
        </w:tc>
        <w:tc>
          <w:tcPr>
            <w:tcW w:w="76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428" w:firstLineChars="230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11"/>
                <w:rFonts w:hint="eastAsia" w:ascii="宋体" w:hAnsi="宋体" w:eastAsia="仿宋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</w:tbl>
    <w:p>
      <w:pPr>
        <w:jc w:val="center"/>
        <w:textAlignment w:val="baseline"/>
        <w:rPr>
          <w:rStyle w:val="11"/>
          <w:rFonts w:hint="default" w:ascii="宋体" w:hAnsi="宋体"/>
          <w:b/>
          <w:kern w:val="2"/>
          <w:sz w:val="32"/>
          <w:szCs w:val="32"/>
          <w:lang w:val="en-US" w:eastAsia="zh-CN" w:bidi="ar-SA"/>
        </w:rPr>
      </w:pPr>
      <w:r>
        <w:rPr>
          <w:rStyle w:val="11"/>
          <w:rFonts w:ascii="宋体" w:hAnsi="宋体"/>
          <w:kern w:val="2"/>
          <w:sz w:val="32"/>
          <w:szCs w:val="32"/>
          <w:lang w:val="en-US" w:eastAsia="zh-CN" w:bidi="ar-SA"/>
        </w:rPr>
        <w:t>浙江省田径等级裁判员报考登记表</w:t>
      </w:r>
    </w:p>
    <w:p>
      <w:pPr>
        <w:shd w:val="solid" w:color="FFFFFF" w:fill="000000"/>
        <w:spacing w:line="360" w:lineRule="auto"/>
        <w:ind w:firstLine="890" w:firstLineChars="250"/>
        <w:jc w:val="center"/>
        <w:textAlignment w:val="baseline"/>
        <w:rPr>
          <w:rStyle w:val="11"/>
          <w:rFonts w:ascii="宋体" w:hAnsi="宋体"/>
          <w:b/>
          <w:kern w:val="2"/>
          <w:sz w:val="36"/>
          <w:szCs w:val="36"/>
          <w:lang w:val="en-US" w:eastAsia="zh-CN" w:bidi="ar-S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474" w:bottom="1417" w:left="1587" w:header="851" w:footer="992" w:gutter="0"/>
          <w:cols w:space="0" w:num="1"/>
          <w:rtlGutter w:val="0"/>
          <w:docGrid w:type="linesAndChars" w:linePitch="579" w:charSpace="-842"/>
        </w:sectPr>
      </w:pPr>
    </w:p>
    <w:p>
      <w:pPr>
        <w:shd w:val="solid" w:color="FFFFFF" w:fill="000000"/>
        <w:spacing w:line="360" w:lineRule="auto"/>
        <w:jc w:val="both"/>
        <w:textAlignment w:val="baseline"/>
        <w:rPr>
          <w:rStyle w:val="11"/>
          <w:rFonts w:hint="eastAsia" w:ascii="宋体" w:hAnsi="宋体" w:eastAsia="仿宋"/>
          <w:b/>
          <w:kern w:val="2"/>
          <w:sz w:val="36"/>
          <w:szCs w:val="36"/>
          <w:lang w:val="en-US" w:eastAsia="zh-Hans" w:bidi="ar-SA"/>
        </w:rPr>
      </w:pPr>
      <w:r>
        <w:rPr>
          <w:rStyle w:val="11"/>
          <w:rFonts w:hint="eastAsia" w:ascii="宋体" w:hAnsi="宋体"/>
          <w:b/>
          <w:kern w:val="2"/>
          <w:sz w:val="36"/>
          <w:szCs w:val="36"/>
          <w:lang w:val="en-US" w:eastAsia="zh-Hans" w:bidi="ar-SA"/>
        </w:rPr>
        <w:t>附件</w:t>
      </w:r>
      <w:r>
        <w:rPr>
          <w:rStyle w:val="11"/>
          <w:rFonts w:hint="default" w:ascii="宋体" w:hAnsi="宋体"/>
          <w:b/>
          <w:kern w:val="2"/>
          <w:sz w:val="36"/>
          <w:szCs w:val="36"/>
          <w:lang w:eastAsia="zh-Hans" w:bidi="ar-SA"/>
        </w:rPr>
        <w:t>2</w:t>
      </w:r>
    </w:p>
    <w:p>
      <w:pPr>
        <w:shd w:val="solid" w:color="FFFFFF" w:fill="000000"/>
        <w:spacing w:line="360" w:lineRule="auto"/>
        <w:ind w:firstLine="890" w:firstLineChars="250"/>
        <w:jc w:val="center"/>
        <w:textAlignment w:val="baseline"/>
        <w:rPr>
          <w:rStyle w:val="11"/>
          <w:rFonts w:ascii="宋体" w:hAnsi="宋体"/>
          <w:b w:val="0"/>
          <w:bCs/>
          <w:kern w:val="2"/>
          <w:sz w:val="18"/>
          <w:szCs w:val="24"/>
          <w:lang w:val="en-US" w:eastAsia="zh-CN" w:bidi="ar-SA"/>
        </w:rPr>
      </w:pPr>
      <w:r>
        <w:rPr>
          <w:rStyle w:val="11"/>
          <w:rFonts w:ascii="宋体" w:hAnsi="宋体"/>
          <w:b w:val="0"/>
          <w:bCs/>
          <w:kern w:val="2"/>
          <w:sz w:val="36"/>
          <w:szCs w:val="36"/>
          <w:lang w:val="en-US" w:eastAsia="zh-CN" w:bidi="ar-SA"/>
        </w:rPr>
        <w:t>田径国家一级裁判员报考汇总表</w:t>
      </w:r>
    </w:p>
    <w:p>
      <w:pPr>
        <w:shd w:val="solid" w:color="FFFFFF" w:fill="000000"/>
        <w:spacing w:line="360" w:lineRule="auto"/>
        <w:jc w:val="both"/>
        <w:textAlignment w:val="baseline"/>
        <w:rPr>
          <w:rStyle w:val="11"/>
          <w:rFonts w:ascii="宋体" w:hAnsi="宋体"/>
          <w:kern w:val="2"/>
          <w:sz w:val="18"/>
          <w:szCs w:val="24"/>
          <w:lang w:val="en-US" w:eastAsia="zh-CN" w:bidi="ar-SA"/>
        </w:rPr>
      </w:pPr>
      <w:r>
        <w:rPr>
          <w:rStyle w:val="11"/>
          <w:rFonts w:ascii="宋体" w:hAnsi="宋体"/>
          <w:kern w:val="2"/>
          <w:sz w:val="28"/>
          <w:szCs w:val="24"/>
          <w:lang w:val="en-US" w:eastAsia="zh-CN" w:bidi="ar-SA"/>
        </w:rPr>
        <w:t xml:space="preserve">   </w:t>
      </w:r>
      <w:r>
        <w:rPr>
          <w:rStyle w:val="11"/>
          <w:rFonts w:ascii="宋体" w:hAnsi="宋体"/>
          <w:kern w:val="2"/>
          <w:sz w:val="28"/>
          <w:szCs w:val="24"/>
          <w:u w:val="single"/>
          <w:lang w:val="en-US" w:eastAsia="zh-CN" w:bidi="ar-SA"/>
        </w:rPr>
        <w:t xml:space="preserve">        </w:t>
      </w:r>
      <w:r>
        <w:rPr>
          <w:rStyle w:val="11"/>
          <w:rFonts w:ascii="宋体" w:hAnsi="宋体"/>
          <w:kern w:val="2"/>
          <w:sz w:val="28"/>
          <w:szCs w:val="24"/>
          <w:lang w:val="en-US" w:eastAsia="zh-CN" w:bidi="ar-SA"/>
        </w:rPr>
        <w:t>体育局（盖章）</w:t>
      </w:r>
    </w:p>
    <w:tbl>
      <w:tblPr>
        <w:tblStyle w:val="6"/>
        <w:tblW w:w="132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109"/>
        <w:gridCol w:w="911"/>
        <w:gridCol w:w="1797"/>
        <w:gridCol w:w="3183"/>
        <w:gridCol w:w="2472"/>
        <w:gridCol w:w="1541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序</w:t>
            </w:r>
            <w:r>
              <w:rPr>
                <w:rStyle w:val="11"/>
                <w:rFonts w:hint="eastAsia" w:ascii="宋体" w:hAnsi="宋体"/>
                <w:kern w:val="2"/>
                <w:sz w:val="28"/>
                <w:szCs w:val="24"/>
                <w:lang w:val="en-US" w:eastAsia="zh-Hans" w:bidi="ar-SA"/>
              </w:rPr>
              <w:t>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获得得二级时间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</w:tbl>
    <w:p>
      <w:pPr>
        <w:shd w:val="solid" w:color="FFFFFF" w:fill="000000"/>
        <w:spacing w:line="360" w:lineRule="auto"/>
        <w:ind w:firstLine="276" w:firstLineChars="100"/>
        <w:jc w:val="both"/>
        <w:textAlignment w:val="baseline"/>
        <w:rPr>
          <w:rStyle w:val="11"/>
          <w:rFonts w:ascii="宋体" w:hAnsi="宋体"/>
          <w:kern w:val="2"/>
          <w:sz w:val="21"/>
          <w:szCs w:val="24"/>
          <w:lang w:val="en-US" w:eastAsia="zh-CN" w:bidi="ar-SA"/>
        </w:rPr>
      </w:pPr>
      <w:r>
        <w:rPr>
          <w:rStyle w:val="11"/>
          <w:rFonts w:ascii="宋体" w:hAnsi="宋体"/>
          <w:kern w:val="2"/>
          <w:sz w:val="28"/>
          <w:szCs w:val="24"/>
          <w:lang w:val="en-US" w:eastAsia="zh-CN" w:bidi="ar-SA"/>
        </w:rPr>
        <w:t xml:space="preserve">联系人姓名：         电话： </w:t>
      </w:r>
      <w:r>
        <w:rPr>
          <w:rStyle w:val="11"/>
          <w:rFonts w:ascii="宋体" w:hAnsi="宋体"/>
          <w:kern w:val="2"/>
          <w:sz w:val="28"/>
          <w:szCs w:val="24"/>
          <w:lang w:eastAsia="zh-CN" w:bidi="ar-SA"/>
        </w:rPr>
        <w:t xml:space="preserve">                  </w:t>
      </w:r>
      <w:r>
        <w:rPr>
          <w:rStyle w:val="11"/>
          <w:rFonts w:ascii="宋体" w:hAnsi="宋体"/>
          <w:kern w:val="2"/>
          <w:sz w:val="28"/>
          <w:szCs w:val="24"/>
          <w:lang w:val="en-US" w:eastAsia="zh-CN" w:bidi="ar-SA"/>
        </w:rPr>
        <w:t>邮寄地址：</w:t>
      </w:r>
    </w:p>
    <w:p>
      <w:pPr>
        <w:ind w:firstLine="5624" w:firstLineChars="1900"/>
        <w:rPr>
          <w:rFonts w:hint="eastAsia" w:ascii="仿宋" w:hAnsi="仿宋" w:eastAsia="仿宋" w:cs="仿宋"/>
          <w:sz w:val="30"/>
          <w:szCs w:val="30"/>
        </w:rPr>
      </w:pPr>
    </w:p>
    <w:sectPr>
      <w:pgSz w:w="16838" w:h="11906" w:orient="landscape"/>
      <w:pgMar w:top="1587" w:right="1417" w:bottom="1474" w:left="141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ewsGoth BT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GeikaiSuiko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Sign">
    <w:altName w:val="GeikaiSuikou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GeikaiSuikou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35"/>
    <w:rsid w:val="00025D3B"/>
    <w:rsid w:val="00045363"/>
    <w:rsid w:val="0009360D"/>
    <w:rsid w:val="000A4C94"/>
    <w:rsid w:val="00174662"/>
    <w:rsid w:val="001F764C"/>
    <w:rsid w:val="002B68EE"/>
    <w:rsid w:val="002B6F0C"/>
    <w:rsid w:val="002D5373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D027C"/>
    <w:rsid w:val="00512680"/>
    <w:rsid w:val="005C127C"/>
    <w:rsid w:val="00635648"/>
    <w:rsid w:val="0076081C"/>
    <w:rsid w:val="00775908"/>
    <w:rsid w:val="007938A2"/>
    <w:rsid w:val="0081758A"/>
    <w:rsid w:val="0082465A"/>
    <w:rsid w:val="00857892"/>
    <w:rsid w:val="008667E6"/>
    <w:rsid w:val="00871ACB"/>
    <w:rsid w:val="008D0016"/>
    <w:rsid w:val="008E2E68"/>
    <w:rsid w:val="008E6323"/>
    <w:rsid w:val="009306C2"/>
    <w:rsid w:val="00961F53"/>
    <w:rsid w:val="009D1759"/>
    <w:rsid w:val="009D4BE3"/>
    <w:rsid w:val="00A21B8C"/>
    <w:rsid w:val="00B43B49"/>
    <w:rsid w:val="00B65F76"/>
    <w:rsid w:val="00B93174"/>
    <w:rsid w:val="00BB6379"/>
    <w:rsid w:val="00C54118"/>
    <w:rsid w:val="00C96137"/>
    <w:rsid w:val="00C97735"/>
    <w:rsid w:val="00CB1537"/>
    <w:rsid w:val="00CF7128"/>
    <w:rsid w:val="00DC22A8"/>
    <w:rsid w:val="00DC7535"/>
    <w:rsid w:val="00E8518A"/>
    <w:rsid w:val="00F119D7"/>
    <w:rsid w:val="00F30AE7"/>
    <w:rsid w:val="00F36217"/>
    <w:rsid w:val="00FC3CC0"/>
    <w:rsid w:val="00FE7D93"/>
    <w:rsid w:val="02F51755"/>
    <w:rsid w:val="071567C0"/>
    <w:rsid w:val="09086215"/>
    <w:rsid w:val="09A948FA"/>
    <w:rsid w:val="0AA45AFE"/>
    <w:rsid w:val="122F339C"/>
    <w:rsid w:val="161367BC"/>
    <w:rsid w:val="16DA3F08"/>
    <w:rsid w:val="179B7D86"/>
    <w:rsid w:val="1C426104"/>
    <w:rsid w:val="1DBD60D8"/>
    <w:rsid w:val="23882FBF"/>
    <w:rsid w:val="24DC6AE6"/>
    <w:rsid w:val="2FEEB160"/>
    <w:rsid w:val="32C17731"/>
    <w:rsid w:val="34397D34"/>
    <w:rsid w:val="36BEF79C"/>
    <w:rsid w:val="40425E5B"/>
    <w:rsid w:val="469F7803"/>
    <w:rsid w:val="490147E4"/>
    <w:rsid w:val="4A0F0CC8"/>
    <w:rsid w:val="557E4893"/>
    <w:rsid w:val="56BF73E6"/>
    <w:rsid w:val="5EBD2CC1"/>
    <w:rsid w:val="6266295A"/>
    <w:rsid w:val="62975F4B"/>
    <w:rsid w:val="699864B2"/>
    <w:rsid w:val="6A810A9B"/>
    <w:rsid w:val="6B3717A6"/>
    <w:rsid w:val="6F4A79C5"/>
    <w:rsid w:val="787C5B6C"/>
    <w:rsid w:val="7C677159"/>
    <w:rsid w:val="7D322436"/>
    <w:rsid w:val="FB7FA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link w:val="1"/>
    <w:semiHidden/>
    <w:qFormat/>
    <w:uiPriority w:val="0"/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801</Words>
  <Characters>841</Characters>
  <Lines>19</Lines>
  <Paragraphs>5</Paragraphs>
  <ScaleCrop>false</ScaleCrop>
  <LinksUpToDate>false</LinksUpToDate>
  <CharactersWithSpaces>966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2019-07-03T13:38:00Z</dcterms:created>
  <dc:creator>钟杭伟</dc:creator>
  <cp:lastModifiedBy>浙江省黄龙体育中心</cp:lastModifiedBy>
  <cp:lastPrinted>2019-11-06T13:50:00Z</cp:lastPrinted>
  <dcterms:modified xsi:type="dcterms:W3CDTF">2022-06-06T04:50:34Z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53B9F61BC5AF46BC874EE129489AFD93</vt:lpwstr>
  </property>
</Properties>
</file>