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6"/>
          <w:rFonts w:hint="default" w:ascii="宋体" w:hAnsi="宋体"/>
          <w:b/>
          <w:kern w:val="2"/>
          <w:sz w:val="28"/>
          <w:szCs w:val="28"/>
          <w:lang w:eastAsia="zh-Hans" w:bidi="ar-SA"/>
        </w:rPr>
      </w:pPr>
      <w:r>
        <w:rPr>
          <w:rStyle w:val="6"/>
          <w:rFonts w:hint="eastAsia" w:ascii="宋体" w:hAnsi="宋体"/>
          <w:b/>
          <w:kern w:val="2"/>
          <w:sz w:val="28"/>
          <w:szCs w:val="28"/>
          <w:lang w:val="en-US" w:eastAsia="zh-Hans" w:bidi="ar-SA"/>
        </w:rPr>
        <w:t>附件</w:t>
      </w:r>
      <w:r>
        <w:rPr>
          <w:rStyle w:val="6"/>
          <w:rFonts w:hint="default" w:ascii="宋体" w:hAnsi="宋体"/>
          <w:b/>
          <w:kern w:val="2"/>
          <w:sz w:val="28"/>
          <w:szCs w:val="28"/>
          <w:lang w:eastAsia="zh-Hans" w:bidi="ar-SA"/>
        </w:rPr>
        <w:t>1</w:t>
      </w:r>
    </w:p>
    <w:tbl>
      <w:tblPr>
        <w:tblStyle w:val="4"/>
        <w:tblpPr w:leftFromText="181" w:rightFromText="181" w:vertAnchor="text" w:horzAnchor="margin" w:tblpXSpec="center" w:tblpY="891"/>
        <w:tblW w:w="9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07"/>
        <w:gridCol w:w="337"/>
        <w:gridCol w:w="286"/>
        <w:gridCol w:w="692"/>
        <w:gridCol w:w="140"/>
        <w:gridCol w:w="139"/>
        <w:gridCol w:w="553"/>
        <w:gridCol w:w="692"/>
        <w:gridCol w:w="1249"/>
        <w:gridCol w:w="692"/>
        <w:gridCol w:w="1109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程度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报考等级</w:t>
            </w: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现裁判等级批准日期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现在工作单位和职务</w:t>
            </w:r>
          </w:p>
        </w:tc>
        <w:tc>
          <w:tcPr>
            <w:tcW w:w="283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田径裁判特长（项目）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外语专长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田径主要裁判工作经历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地点</w:t>
            </w: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裁判职务</w:t>
            </w: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竞赛名称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本单位意见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428" w:firstLineChars="230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48" w:firstLineChars="180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48" w:firstLineChars="180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市体育局或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地市田协意见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省田协意见</w:t>
            </w:r>
          </w:p>
        </w:tc>
        <w:tc>
          <w:tcPr>
            <w:tcW w:w="76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428" w:firstLineChars="230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baseline"/>
              <w:outlineLvl w:val="9"/>
              <w:rPr>
                <w:rStyle w:val="6"/>
                <w:rFonts w:hint="eastAsia" w:ascii="宋体" w:hAnsi="宋体" w:eastAsia="仿宋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66" w:firstLineChars="1850"/>
              <w:jc w:val="center"/>
              <w:textAlignment w:val="baseline"/>
              <w:outlineLvl w:val="9"/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  <w:t>盖章      年   月   日</w:t>
            </w:r>
          </w:p>
        </w:tc>
      </w:tr>
    </w:tbl>
    <w:p>
      <w:pPr>
        <w:jc w:val="center"/>
        <w:textAlignment w:val="baseline"/>
        <w:rPr>
          <w:rStyle w:val="6"/>
          <w:rFonts w:ascii="宋体" w:hAnsi="宋体"/>
          <w:b/>
          <w:kern w:val="2"/>
          <w:sz w:val="36"/>
          <w:szCs w:val="36"/>
          <w:lang w:val="en-US" w:eastAsia="zh-CN" w:bidi="ar-S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74" w:bottom="1417" w:left="1587" w:header="851" w:footer="992" w:gutter="0"/>
          <w:cols w:space="0" w:num="1"/>
          <w:rtlGutter w:val="0"/>
          <w:docGrid w:type="linesAndChars" w:linePitch="579" w:charSpace="-842"/>
        </w:sectPr>
      </w:pPr>
      <w:r>
        <w:rPr>
          <w:rStyle w:val="6"/>
          <w:rFonts w:ascii="宋体" w:hAnsi="宋体"/>
          <w:kern w:val="2"/>
          <w:sz w:val="32"/>
          <w:szCs w:val="32"/>
          <w:lang w:val="en-US" w:eastAsia="zh-CN" w:bidi="ar-SA"/>
        </w:rPr>
        <w:t>浙江省田径等级裁判员报考登记表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OTBiNzM3MjE4ZDdjZThjZDE0YjA0MzIwNzk3YTMifQ=="/>
  </w:docVars>
  <w:rsids>
    <w:rsidRoot w:val="464F0EE3"/>
    <w:rsid w:val="464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1"/>
    <w:semiHidden/>
    <w:qFormat/>
    <w:uiPriority w:val="0"/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2023-02-15T00:38:00Z</dcterms:created>
  <dc:creator>A_500</dc:creator>
  <cp:lastModifiedBy>A_500</cp:lastModifiedBy>
  <dcterms:modified xsi:type="dcterms:W3CDTF">2023-02-15T00:39:21Z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B63126E28F644769A6A1620AC9A55E6E</vt:lpwstr>
  </property>
</Properties>
</file>